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5588C" w14:textId="77777777" w:rsidR="003E1CEF" w:rsidRPr="003E1CEF" w:rsidRDefault="003E1CEF" w:rsidP="003E1CEF">
      <w:pPr>
        <w:pStyle w:val="Standard"/>
        <w:rPr>
          <w:rFonts w:ascii="Arial" w:hAnsi="Arial"/>
          <w:b/>
          <w:bCs/>
          <w:sz w:val="32"/>
          <w:szCs w:val="32"/>
        </w:rPr>
      </w:pPr>
      <w:r w:rsidRPr="003E1CEF">
        <w:rPr>
          <w:rFonts w:ascii="Arial" w:hAnsi="Arial"/>
          <w:b/>
          <w:bCs/>
          <w:sz w:val="32"/>
          <w:szCs w:val="32"/>
        </w:rPr>
        <w:t>Clarence</w:t>
      </w:r>
    </w:p>
    <w:p w14:paraId="3802D265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Richard</w:t>
      </w:r>
    </w:p>
    <w:p w14:paraId="5F4E36DE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Brother, good day what means this armed guard</w:t>
      </w:r>
    </w:p>
    <w:p w14:paraId="569BDC1B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That waits upon your grace?</w:t>
      </w:r>
    </w:p>
    <w:p w14:paraId="3457E282" w14:textId="77777777" w:rsidR="003E1CEF" w:rsidRPr="003E1CEF" w:rsidRDefault="003E1CEF" w:rsidP="003E1CEF">
      <w:pPr>
        <w:pStyle w:val="Standard"/>
        <w:rPr>
          <w:rFonts w:ascii="Arial" w:hAnsi="Arial"/>
        </w:rPr>
      </w:pPr>
    </w:p>
    <w:p w14:paraId="2A9961E1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Clarence</w:t>
      </w:r>
    </w:p>
    <w:p w14:paraId="594CC79C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His majesty tendering my person’s safety, hath appointed</w:t>
      </w:r>
    </w:p>
    <w:p w14:paraId="71928176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This conduct to convey me to the Tower</w:t>
      </w:r>
    </w:p>
    <w:p w14:paraId="1C7D8B3F" w14:textId="77777777" w:rsidR="003E1CEF" w:rsidRPr="003E1CEF" w:rsidRDefault="003E1CEF" w:rsidP="003E1CEF">
      <w:pPr>
        <w:pStyle w:val="Standard"/>
        <w:rPr>
          <w:rFonts w:ascii="Arial" w:hAnsi="Arial"/>
        </w:rPr>
      </w:pPr>
    </w:p>
    <w:p w14:paraId="1753C1A3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Richard</w:t>
      </w:r>
    </w:p>
    <w:p w14:paraId="03384437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Upon what cause?</w:t>
      </w:r>
    </w:p>
    <w:p w14:paraId="209D95B9" w14:textId="77777777" w:rsidR="003E1CEF" w:rsidRPr="003E1CEF" w:rsidRDefault="003E1CEF" w:rsidP="003E1CEF">
      <w:pPr>
        <w:pStyle w:val="Standard"/>
        <w:rPr>
          <w:rFonts w:ascii="Arial" w:hAnsi="Arial"/>
        </w:rPr>
      </w:pPr>
    </w:p>
    <w:p w14:paraId="5885A656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Clarence</w:t>
      </w:r>
    </w:p>
    <w:p w14:paraId="1A4B10B4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Yea! Richard when I know; for I protest</w:t>
      </w:r>
    </w:p>
    <w:p w14:paraId="4CCC8C9A" w14:textId="77777777" w:rsidR="003E1CEF" w:rsidRPr="003E1CEF" w:rsidRDefault="003E1CEF" w:rsidP="003E1CEF">
      <w:pPr>
        <w:pStyle w:val="Standard"/>
        <w:rPr>
          <w:rFonts w:ascii="Arial" w:hAnsi="Arial"/>
        </w:rPr>
      </w:pPr>
      <w:proofErr w:type="gramStart"/>
      <w:r w:rsidRPr="003E1CEF">
        <w:rPr>
          <w:rFonts w:ascii="Arial" w:hAnsi="Arial"/>
        </w:rPr>
        <w:t>As yet</w:t>
      </w:r>
      <w:proofErr w:type="gramEnd"/>
      <w:r w:rsidRPr="003E1CEF">
        <w:rPr>
          <w:rFonts w:ascii="Arial" w:hAnsi="Arial"/>
        </w:rPr>
        <w:t xml:space="preserve"> I do not; but as I can learn</w:t>
      </w:r>
    </w:p>
    <w:p w14:paraId="5E3AC729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He says a wizard told him that by G</w:t>
      </w:r>
    </w:p>
    <w:p w14:paraId="0FF75A39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His issue disinherited should be;</w:t>
      </w:r>
    </w:p>
    <w:p w14:paraId="1F4CE685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And, for my name of George begins with G</w:t>
      </w:r>
    </w:p>
    <w:p w14:paraId="64343D6D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It follows in his thoughts that I am he.</w:t>
      </w:r>
    </w:p>
    <w:p w14:paraId="432578E1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These, as I learn, and such like toys as these</w:t>
      </w:r>
    </w:p>
    <w:p w14:paraId="0F9B3A5D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Have moved him to commit me now</w:t>
      </w:r>
    </w:p>
    <w:p w14:paraId="511AC778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>By heaven, I think there’s no man is secure</w:t>
      </w:r>
    </w:p>
    <w:p w14:paraId="0B631D97" w14:textId="77777777" w:rsidR="003E1CEF" w:rsidRPr="003E1CEF" w:rsidRDefault="003E1CEF" w:rsidP="003E1CEF">
      <w:pPr>
        <w:pStyle w:val="Standard"/>
        <w:rPr>
          <w:rFonts w:ascii="Arial" w:hAnsi="Arial"/>
        </w:rPr>
      </w:pPr>
      <w:r w:rsidRPr="003E1CEF">
        <w:rPr>
          <w:rFonts w:ascii="Arial" w:hAnsi="Arial"/>
        </w:rPr>
        <w:t xml:space="preserve">But the </w:t>
      </w:r>
      <w:proofErr w:type="gramStart"/>
      <w:r w:rsidRPr="003E1CEF">
        <w:rPr>
          <w:rFonts w:ascii="Arial" w:hAnsi="Arial"/>
        </w:rPr>
        <w:t>queens</w:t>
      </w:r>
      <w:proofErr w:type="gramEnd"/>
      <w:r w:rsidRPr="003E1CEF">
        <w:rPr>
          <w:rFonts w:ascii="Arial" w:hAnsi="Arial"/>
        </w:rPr>
        <w:t xml:space="preserve"> kindred and the night walking heralds.</w:t>
      </w:r>
    </w:p>
    <w:p w14:paraId="65A4F263" w14:textId="0293E372" w:rsidR="00E07F9D" w:rsidRPr="003E1CEF" w:rsidRDefault="00E07F9D">
      <w:pPr>
        <w:rPr>
          <w:b/>
          <w:bCs/>
          <w:sz w:val="32"/>
          <w:szCs w:val="32"/>
        </w:rPr>
      </w:pPr>
    </w:p>
    <w:sectPr w:rsidR="00E07F9D" w:rsidRPr="003E1C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EF"/>
    <w:rsid w:val="00035F91"/>
    <w:rsid w:val="003E1CEF"/>
    <w:rsid w:val="006713F1"/>
    <w:rsid w:val="0074486D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AEB3C"/>
  <w15:chartTrackingRefBased/>
  <w15:docId w15:val="{04B52114-9D25-4DB6-9C77-C7B3F8E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CE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1CEF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Y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CEF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Y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CEF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Y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CEF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CEF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CEF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CY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CEF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CY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CEF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CY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CEF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CY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C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C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C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C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C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C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CEF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Y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1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CEF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Y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1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CEF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Y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1C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CEF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val="en-CY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1C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C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CE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3E1CE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2026-09-18T11:37:00Z</dcterms:created>
  <dcterms:modified xsi:type="dcterms:W3CDTF">2026-09-18T11:37:00Z</dcterms:modified>
</cp:coreProperties>
</file>